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C2" w:rsidRDefault="007566C2" w:rsidP="007566C2">
      <w:pPr>
        <w:pStyle w:val="NormalWeb"/>
        <w:spacing w:before="0" w:beforeAutospacing="0" w:after="450" w:afterAutospacing="0"/>
        <w:rPr>
          <w:rFonts w:ascii="tiempos" w:hAnsi="tiempos"/>
          <w:color w:val="333333"/>
        </w:rPr>
      </w:pPr>
      <w:bookmarkStart w:id="0" w:name="_GoBack"/>
      <w:bookmarkEnd w:id="0"/>
      <w:r>
        <w:rPr>
          <w:rFonts w:ascii="tiempos" w:hAnsi="tiempos"/>
          <w:color w:val="333333"/>
        </w:rPr>
        <w:t>Los glaciares se están derritiendo, el nivel del mar aumenta, las selvas se están secando y la fauna y la flora lucha para seguir este ritmo. Cada vez es más evidente que los humanos han causado la mayor parte del calentamiento del siglo pasado,</w:t>
      </w:r>
      <w:r>
        <w:rPr>
          <w:rStyle w:val="apple-converted-space"/>
          <w:rFonts w:ascii="tiempos" w:hAnsi="tiempos"/>
          <w:b/>
          <w:bCs/>
          <w:color w:val="333333"/>
        </w:rPr>
        <w:t> </w:t>
      </w:r>
      <w:r>
        <w:rPr>
          <w:rStyle w:val="Textoennegrita"/>
          <w:rFonts w:ascii="tiempos" w:hAnsi="tiempos"/>
          <w:color w:val="333333"/>
        </w:rPr>
        <w:t>mediante la emisión de gases que retienen el calor</w:t>
      </w:r>
      <w:r>
        <w:rPr>
          <w:rFonts w:ascii="tiempos" w:hAnsi="tiempos"/>
          <w:color w:val="333333"/>
        </w:rPr>
        <w:t>, para potenciar nuestra vida moderna. Llamamos</w:t>
      </w:r>
      <w:r>
        <w:rPr>
          <w:rStyle w:val="apple-converted-space"/>
          <w:rFonts w:ascii="tiempos" w:hAnsi="tiempos"/>
          <w:color w:val="333333"/>
        </w:rPr>
        <w:t> </w:t>
      </w:r>
      <w:r>
        <w:rPr>
          <w:rStyle w:val="Textoennegrita"/>
          <w:rFonts w:ascii="tiempos" w:hAnsi="tiempos"/>
          <w:color w:val="333333"/>
        </w:rPr>
        <w:t>gases de invernadero</w:t>
      </w:r>
      <w:r>
        <w:rPr>
          <w:rStyle w:val="apple-converted-space"/>
          <w:rFonts w:ascii="tiempos" w:hAnsi="tiempos"/>
          <w:color w:val="333333"/>
        </w:rPr>
        <w:t> </w:t>
      </w:r>
      <w:r>
        <w:rPr>
          <w:rFonts w:ascii="tiempos" w:hAnsi="tiempos"/>
          <w:color w:val="333333"/>
        </w:rPr>
        <w:t>y sus niveles son cada vez más altos, ahora y en los últimos 65.000 años.</w:t>
      </w:r>
    </w:p>
    <w:p w:rsidR="007566C2" w:rsidRDefault="007566C2" w:rsidP="007566C2">
      <w:pPr>
        <w:pStyle w:val="NormalWeb"/>
        <w:spacing w:before="0" w:beforeAutospacing="0" w:after="450" w:afterAutospacing="0"/>
        <w:rPr>
          <w:rFonts w:ascii="tiempos" w:hAnsi="tiempos"/>
          <w:color w:val="333333"/>
        </w:rPr>
      </w:pPr>
      <w:r>
        <w:rPr>
          <w:rFonts w:ascii="tiempos" w:hAnsi="tiempos"/>
          <w:color w:val="333333"/>
        </w:rPr>
        <w:t>Llamamos al resultado</w:t>
      </w:r>
      <w:r>
        <w:rPr>
          <w:rStyle w:val="apple-converted-space"/>
          <w:rFonts w:ascii="tiempos" w:hAnsi="tiempos"/>
          <w:color w:val="333333"/>
        </w:rPr>
        <w:t> </w:t>
      </w:r>
      <w:r>
        <w:rPr>
          <w:rStyle w:val="Textoennegrita"/>
          <w:rFonts w:ascii="tiempos" w:hAnsi="tiempos"/>
          <w:color w:val="333333"/>
        </w:rPr>
        <w:t>calentamiento global</w:t>
      </w:r>
      <w:r>
        <w:rPr>
          <w:rStyle w:val="apple-converted-space"/>
          <w:rFonts w:ascii="tiempos" w:hAnsi="tiempos"/>
          <w:b/>
          <w:bCs/>
          <w:color w:val="333333"/>
        </w:rPr>
        <w:t> </w:t>
      </w:r>
      <w:r>
        <w:rPr>
          <w:rFonts w:ascii="tiempos" w:hAnsi="tiempos"/>
          <w:color w:val="333333"/>
        </w:rPr>
        <w:t>pero está provocando una serie de cambios en el clima de la Tierra o patrones meteorológicos a largo plazo que varían según el lugar. Conforme la Tierra gira cada día, este nuevo calor gira a su vez recogiendo la humedad de los</w:t>
      </w:r>
      <w:r>
        <w:rPr>
          <w:rStyle w:val="apple-converted-space"/>
          <w:rFonts w:ascii="tiempos" w:hAnsi="tiempos"/>
          <w:color w:val="333333"/>
        </w:rPr>
        <w:t> </w:t>
      </w:r>
    </w:p>
    <w:p w:rsidR="007566C2" w:rsidRDefault="007566C2" w:rsidP="007566C2">
      <w:pPr>
        <w:pStyle w:val="NormalWeb"/>
        <w:spacing w:before="0" w:beforeAutospacing="0" w:after="450" w:afterAutospacing="0"/>
        <w:rPr>
          <w:rFonts w:ascii="tiempos" w:hAnsi="tiempos"/>
          <w:color w:val="333333"/>
        </w:rPr>
      </w:pPr>
      <w:proofErr w:type="gramStart"/>
      <w:r>
        <w:rPr>
          <w:rFonts w:ascii="tiempos" w:hAnsi="tiempos"/>
          <w:color w:val="333333"/>
        </w:rPr>
        <w:t>océanos</w:t>
      </w:r>
      <w:proofErr w:type="gramEnd"/>
      <w:r>
        <w:rPr>
          <w:rFonts w:ascii="tiempos" w:hAnsi="tiempos"/>
          <w:color w:val="333333"/>
        </w:rPr>
        <w:t>, aumentando aquí y asentándose allá. Está cambiando el ritmo del clima al que todos los seres vivos nos hemos acostumbrado.</w:t>
      </w:r>
    </w:p>
    <w:p w:rsidR="007566C2" w:rsidRDefault="007566C2" w:rsidP="007566C2">
      <w:pPr>
        <w:pStyle w:val="NormalWeb"/>
        <w:spacing w:before="0" w:beforeAutospacing="0" w:after="450" w:afterAutospacing="0"/>
        <w:rPr>
          <w:rFonts w:ascii="tiempos" w:hAnsi="tiempos"/>
          <w:color w:val="333333"/>
        </w:rPr>
      </w:pPr>
      <w:r>
        <w:rPr>
          <w:rFonts w:ascii="tiempos" w:hAnsi="tiempos"/>
          <w:color w:val="333333"/>
        </w:rPr>
        <w:t>¿Qué haremos para ralentizar este calentamiento? ¿Cómo vamos a sobrellevar los cambios que ya hemos puesto en marcha? Mientras intentamos entenderlo, la faz de la Tierra tal y como la conocemos, sus costas, bosques, haciendas y montañas nevadas están en vilo.</w:t>
      </w:r>
    </w:p>
    <w:p w:rsidR="007566C2" w:rsidRDefault="007566C2" w:rsidP="007566C2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383838"/>
          <w:sz w:val="39"/>
          <w:szCs w:val="39"/>
        </w:rPr>
      </w:pPr>
      <w:r>
        <w:rPr>
          <w:rFonts w:ascii="Lato" w:hAnsi="Lato"/>
          <w:color w:val="383838"/>
          <w:sz w:val="39"/>
          <w:szCs w:val="39"/>
        </w:rPr>
        <w:t>Debido al efecto invernadero, los polos se están derritiendo. Al parecer nadie ve el beneficio de esto a excepción del gobierno de Estados Unidos, que además de negarse a firmar el</w:t>
      </w:r>
      <w:r>
        <w:rPr>
          <w:rStyle w:val="apple-converted-space"/>
          <w:rFonts w:ascii="Lato" w:hAnsi="Lato"/>
          <w:color w:val="383838"/>
          <w:sz w:val="39"/>
          <w:szCs w:val="39"/>
        </w:rPr>
        <w:t> </w:t>
      </w:r>
      <w:hyperlink r:id="rId5" w:history="1">
        <w:r>
          <w:rPr>
            <w:rStyle w:val="Hipervnculo"/>
            <w:rFonts w:ascii="Lato" w:hAnsi="Lato"/>
            <w:color w:val="FF3300"/>
            <w:sz w:val="39"/>
            <w:szCs w:val="39"/>
          </w:rPr>
          <w:t>Protocolo de Kioto</w:t>
        </w:r>
      </w:hyperlink>
      <w:r>
        <w:rPr>
          <w:rFonts w:ascii="Lato" w:hAnsi="Lato"/>
          <w:color w:val="383838"/>
          <w:sz w:val="39"/>
          <w:szCs w:val="39"/>
        </w:rPr>
        <w:t xml:space="preserve">, ahora enviará al Servicio Geológico de su país a descubrir cuanto petróleo hay en el Polo Norte. Con el retroceso de los hielos polares es obviamente más fácil encontrar y explotar las reservas del combustible fósil y ya sabemos </w:t>
      </w:r>
      <w:proofErr w:type="gramStart"/>
      <w:r>
        <w:rPr>
          <w:rFonts w:ascii="Lato" w:hAnsi="Lato"/>
          <w:color w:val="383838"/>
          <w:sz w:val="39"/>
          <w:szCs w:val="39"/>
        </w:rPr>
        <w:t xml:space="preserve">de </w:t>
      </w:r>
      <w:proofErr w:type="spellStart"/>
      <w:r>
        <w:rPr>
          <w:rFonts w:ascii="Lato" w:hAnsi="Lato"/>
          <w:color w:val="383838"/>
          <w:sz w:val="39"/>
          <w:szCs w:val="39"/>
        </w:rPr>
        <w:t>que</w:t>
      </w:r>
      <w:proofErr w:type="spellEnd"/>
      <w:proofErr w:type="gramEnd"/>
      <w:r>
        <w:rPr>
          <w:rFonts w:ascii="Lato" w:hAnsi="Lato"/>
          <w:color w:val="383838"/>
          <w:sz w:val="39"/>
          <w:szCs w:val="39"/>
        </w:rPr>
        <w:t xml:space="preserve"> es capaz el gobierno gringo y las corporaciones con tal de controlar este recurso no renovable.</w:t>
      </w:r>
    </w:p>
    <w:p w:rsidR="007566C2" w:rsidRDefault="007566C2" w:rsidP="007566C2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383838"/>
          <w:sz w:val="39"/>
          <w:szCs w:val="39"/>
        </w:rPr>
      </w:pPr>
    </w:p>
    <w:p w:rsidR="007566C2" w:rsidRDefault="007566C2" w:rsidP="007566C2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383838"/>
          <w:sz w:val="39"/>
          <w:szCs w:val="39"/>
        </w:rPr>
      </w:pPr>
      <w:r>
        <w:rPr>
          <w:rFonts w:ascii="Lato" w:hAnsi="Lato"/>
          <w:color w:val="383838"/>
          <w:sz w:val="39"/>
          <w:szCs w:val="39"/>
        </w:rPr>
        <w:t xml:space="preserve">Debido al efecto invernadero, los polos se están derritiendo. Al parecer nadie ve el beneficio de esto a </w:t>
      </w:r>
      <w:r>
        <w:rPr>
          <w:rFonts w:ascii="Lato" w:hAnsi="Lato"/>
          <w:color w:val="383838"/>
          <w:sz w:val="39"/>
          <w:szCs w:val="39"/>
        </w:rPr>
        <w:lastRenderedPageBreak/>
        <w:t>excepción del gobierno de Estados Unidos, que además de negarse a firmar el</w:t>
      </w:r>
      <w:r>
        <w:rPr>
          <w:rStyle w:val="apple-converted-space"/>
          <w:rFonts w:ascii="Lato" w:hAnsi="Lato"/>
          <w:color w:val="383838"/>
          <w:sz w:val="39"/>
          <w:szCs w:val="39"/>
        </w:rPr>
        <w:t> </w:t>
      </w:r>
      <w:hyperlink r:id="rId6" w:history="1">
        <w:r>
          <w:rPr>
            <w:rStyle w:val="Hipervnculo"/>
            <w:rFonts w:ascii="Lato" w:hAnsi="Lato"/>
            <w:color w:val="FF3300"/>
            <w:sz w:val="39"/>
            <w:szCs w:val="39"/>
          </w:rPr>
          <w:t>Protocolo de Kioto</w:t>
        </w:r>
      </w:hyperlink>
      <w:r>
        <w:rPr>
          <w:rFonts w:ascii="Lato" w:hAnsi="Lato"/>
          <w:color w:val="383838"/>
          <w:sz w:val="39"/>
          <w:szCs w:val="39"/>
        </w:rPr>
        <w:t xml:space="preserve">, ahora enviará al Servicio Geológico de su país a descubrir cuanto petróleo hay en el Polo Norte. Con el retroceso de los hielos polares es obviamente más fácil encontrar y explotar las reservas del combustible fósil y ya sabemos </w:t>
      </w:r>
      <w:proofErr w:type="gramStart"/>
      <w:r>
        <w:rPr>
          <w:rFonts w:ascii="Lato" w:hAnsi="Lato"/>
          <w:color w:val="383838"/>
          <w:sz w:val="39"/>
          <w:szCs w:val="39"/>
        </w:rPr>
        <w:t xml:space="preserve">de </w:t>
      </w:r>
      <w:proofErr w:type="spellStart"/>
      <w:r>
        <w:rPr>
          <w:rFonts w:ascii="Lato" w:hAnsi="Lato"/>
          <w:color w:val="383838"/>
          <w:sz w:val="39"/>
          <w:szCs w:val="39"/>
        </w:rPr>
        <w:t>que</w:t>
      </w:r>
      <w:proofErr w:type="spellEnd"/>
      <w:proofErr w:type="gramEnd"/>
      <w:r>
        <w:rPr>
          <w:rFonts w:ascii="Lato" w:hAnsi="Lato"/>
          <w:color w:val="383838"/>
          <w:sz w:val="39"/>
          <w:szCs w:val="39"/>
        </w:rPr>
        <w:t xml:space="preserve"> es capaz el gobierno gringo y las corporaciones con tal de controlar este recurso no renovable.</w:t>
      </w:r>
    </w:p>
    <w:p w:rsidR="007566C2" w:rsidRDefault="007566C2" w:rsidP="007566C2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383838"/>
          <w:sz w:val="39"/>
          <w:szCs w:val="39"/>
        </w:rPr>
      </w:pPr>
      <w:r>
        <w:rPr>
          <w:rFonts w:ascii="Lato" w:hAnsi="Lato"/>
          <w:color w:val="383838"/>
          <w:sz w:val="39"/>
          <w:szCs w:val="39"/>
        </w:rPr>
        <w:t>Debido al efecto invernadero, los polos se están derritiendo. Al parecer nadie ve el beneficio de esto a excepción del gobierno de Estados Unidos, que además de negarse a firmar el</w:t>
      </w:r>
      <w:r>
        <w:rPr>
          <w:rStyle w:val="apple-converted-space"/>
          <w:rFonts w:ascii="Lato" w:hAnsi="Lato"/>
          <w:color w:val="383838"/>
          <w:sz w:val="39"/>
          <w:szCs w:val="39"/>
        </w:rPr>
        <w:t> </w:t>
      </w:r>
      <w:hyperlink r:id="rId7" w:history="1">
        <w:r>
          <w:rPr>
            <w:rStyle w:val="Hipervnculo"/>
            <w:rFonts w:ascii="Lato" w:hAnsi="Lato"/>
            <w:color w:val="FF3300"/>
            <w:sz w:val="39"/>
            <w:szCs w:val="39"/>
          </w:rPr>
          <w:t>Protocolo de Kioto</w:t>
        </w:r>
      </w:hyperlink>
      <w:r>
        <w:rPr>
          <w:rFonts w:ascii="Lato" w:hAnsi="Lato"/>
          <w:color w:val="383838"/>
          <w:sz w:val="39"/>
          <w:szCs w:val="39"/>
        </w:rPr>
        <w:t xml:space="preserve">, ahora enviará al Servicio Geológico de su país a descubrir cuanto petróleo hay en el Polo Norte. Con el retroceso de los hielos polares es obviamente más fácil encontrar y explotar las reservas del combustible fósil y ya sabemos </w:t>
      </w:r>
      <w:proofErr w:type="gramStart"/>
      <w:r>
        <w:rPr>
          <w:rFonts w:ascii="Lato" w:hAnsi="Lato"/>
          <w:color w:val="383838"/>
          <w:sz w:val="39"/>
          <w:szCs w:val="39"/>
        </w:rPr>
        <w:t xml:space="preserve">de </w:t>
      </w:r>
      <w:proofErr w:type="spellStart"/>
      <w:r>
        <w:rPr>
          <w:rFonts w:ascii="Lato" w:hAnsi="Lato"/>
          <w:color w:val="383838"/>
          <w:sz w:val="39"/>
          <w:szCs w:val="39"/>
        </w:rPr>
        <w:t>que</w:t>
      </w:r>
      <w:proofErr w:type="spellEnd"/>
      <w:proofErr w:type="gramEnd"/>
      <w:r>
        <w:rPr>
          <w:rFonts w:ascii="Lato" w:hAnsi="Lato"/>
          <w:color w:val="383838"/>
          <w:sz w:val="39"/>
          <w:szCs w:val="39"/>
        </w:rPr>
        <w:t xml:space="preserve"> es capaz el gobierno gringo y las corporaciones con tal de controlar este recurso no renovable.</w:t>
      </w:r>
    </w:p>
    <w:p w:rsidR="008A2B3E" w:rsidRDefault="008A2B3E" w:rsidP="008A2B3E">
      <w:pPr>
        <w:pStyle w:val="NormalWeb"/>
        <w:shd w:val="clear" w:color="auto" w:fill="FFFFFF"/>
        <w:spacing w:before="0" w:beforeAutospacing="0" w:after="270" w:afterAutospacing="0"/>
        <w:rPr>
          <w:rFonts w:ascii="Lato" w:hAnsi="Lato"/>
          <w:color w:val="383838"/>
          <w:sz w:val="39"/>
          <w:szCs w:val="39"/>
        </w:rPr>
      </w:pPr>
      <w:r>
        <w:rPr>
          <w:rFonts w:ascii="Lato" w:hAnsi="Lato"/>
          <w:color w:val="383838"/>
          <w:sz w:val="39"/>
          <w:szCs w:val="39"/>
        </w:rPr>
        <w:t>Debido al efecto invernadero, los polos se están derritiendo. Al parecer nadie ve el beneficio de esto a excepción del gobierno de Estados Unidos, que además de negarse a firmar el</w:t>
      </w:r>
      <w:r>
        <w:rPr>
          <w:rStyle w:val="apple-converted-space"/>
          <w:rFonts w:ascii="Lato" w:hAnsi="Lato"/>
          <w:color w:val="383838"/>
          <w:sz w:val="39"/>
          <w:szCs w:val="39"/>
        </w:rPr>
        <w:t> </w:t>
      </w:r>
      <w:hyperlink r:id="rId8" w:history="1">
        <w:r>
          <w:rPr>
            <w:rStyle w:val="Hipervnculo"/>
            <w:rFonts w:ascii="Lato" w:hAnsi="Lato"/>
            <w:color w:val="FF3300"/>
            <w:sz w:val="39"/>
            <w:szCs w:val="39"/>
          </w:rPr>
          <w:t>Protocolo de Kioto</w:t>
        </w:r>
      </w:hyperlink>
      <w:r>
        <w:rPr>
          <w:rFonts w:ascii="Lato" w:hAnsi="Lato"/>
          <w:color w:val="383838"/>
          <w:sz w:val="39"/>
          <w:szCs w:val="39"/>
        </w:rPr>
        <w:t xml:space="preserve">, ahora enviará al Servicio Geológico de su país a descubrir cuanto petróleo hay en el Polo Norte. Con el retroceso </w:t>
      </w:r>
      <w:r>
        <w:rPr>
          <w:rFonts w:ascii="Lato" w:hAnsi="Lato"/>
          <w:color w:val="383838"/>
          <w:sz w:val="39"/>
          <w:szCs w:val="39"/>
        </w:rPr>
        <w:lastRenderedPageBreak/>
        <w:t xml:space="preserve">de los hielos polares es obviamente más fácil encontrar y explotar las reservas del combustible fósil y ya sabemos </w:t>
      </w:r>
      <w:proofErr w:type="gramStart"/>
      <w:r>
        <w:rPr>
          <w:rFonts w:ascii="Lato" w:hAnsi="Lato"/>
          <w:color w:val="383838"/>
          <w:sz w:val="39"/>
          <w:szCs w:val="39"/>
        </w:rPr>
        <w:t xml:space="preserve">de </w:t>
      </w:r>
      <w:proofErr w:type="spellStart"/>
      <w:r>
        <w:rPr>
          <w:rFonts w:ascii="Lato" w:hAnsi="Lato"/>
          <w:color w:val="383838"/>
          <w:sz w:val="39"/>
          <w:szCs w:val="39"/>
        </w:rPr>
        <w:t>que</w:t>
      </w:r>
      <w:proofErr w:type="spellEnd"/>
      <w:proofErr w:type="gramEnd"/>
      <w:r>
        <w:rPr>
          <w:rFonts w:ascii="Lato" w:hAnsi="Lato"/>
          <w:color w:val="383838"/>
          <w:sz w:val="39"/>
          <w:szCs w:val="39"/>
        </w:rPr>
        <w:t xml:space="preserve"> es capaz el gobierno gringo y las corporaciones con tal de controlar este recurso no renovable.</w:t>
      </w:r>
    </w:p>
    <w:p w:rsidR="00EF10CE" w:rsidRPr="007566C2" w:rsidRDefault="008A2B3E">
      <w:pPr>
        <w:rPr>
          <w:sz w:val="32"/>
          <w:szCs w:val="32"/>
        </w:rPr>
      </w:pPr>
      <w:r>
        <w:rPr>
          <w:noProof/>
          <w:sz w:val="32"/>
          <w:szCs w:val="32"/>
          <w:lang w:eastAsia="es-CO"/>
        </w:rPr>
        <w:drawing>
          <wp:inline distT="0" distB="0" distL="0" distR="0">
            <wp:extent cx="5612130" cy="3919220"/>
            <wp:effectExtent l="0" t="0" r="7620" b="508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tamiento-global-wikipedia-600x4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0CE" w:rsidRPr="00756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empos">
    <w:altName w:val="Times New Roman"/>
    <w:panose1 w:val="00000000000000000000"/>
    <w:charset w:val="00"/>
    <w:family w:val="roman"/>
    <w:notTrueType/>
    <w:pitch w:val="default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C2"/>
    <w:rsid w:val="003B5444"/>
    <w:rsid w:val="007566C2"/>
    <w:rsid w:val="008A2B3E"/>
    <w:rsid w:val="00E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566C2"/>
    <w:rPr>
      <w:b/>
      <w:bCs/>
    </w:rPr>
  </w:style>
  <w:style w:type="character" w:customStyle="1" w:styleId="apple-converted-space">
    <w:name w:val="apple-converted-space"/>
    <w:basedOn w:val="Fuentedeprrafopredeter"/>
    <w:rsid w:val="007566C2"/>
  </w:style>
  <w:style w:type="character" w:styleId="Hipervnculo">
    <w:name w:val="Hyperlink"/>
    <w:basedOn w:val="Fuentedeprrafopredeter"/>
    <w:uiPriority w:val="99"/>
    <w:semiHidden/>
    <w:unhideWhenUsed/>
    <w:rsid w:val="007566C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566C2"/>
    <w:rPr>
      <w:b/>
      <w:bCs/>
    </w:rPr>
  </w:style>
  <w:style w:type="character" w:customStyle="1" w:styleId="apple-converted-space">
    <w:name w:val="apple-converted-space"/>
    <w:basedOn w:val="Fuentedeprrafopredeter"/>
    <w:rsid w:val="007566C2"/>
  </w:style>
  <w:style w:type="character" w:styleId="Hipervnculo">
    <w:name w:val="Hyperlink"/>
    <w:basedOn w:val="Fuentedeprrafopredeter"/>
    <w:uiPriority w:val="99"/>
    <w:semiHidden/>
    <w:unhideWhenUsed/>
    <w:rsid w:val="007566C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o.greenpeace.org/Clima/Prokiot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o.greenpeace.org/Clima/Prokioto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chivo.greenpeace.org/Clima/Prokiot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chivo.greenpeace.org/Clima/Prokioto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2017-11-20T11:34:00Z</dcterms:created>
  <dcterms:modified xsi:type="dcterms:W3CDTF">2017-11-20T11:34:00Z</dcterms:modified>
</cp:coreProperties>
</file>